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D1F" w:rsidRPr="0086764E" w:rsidRDefault="00004D1F" w:rsidP="00004D1F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004D1F" w:rsidRPr="0086764E" w:rsidRDefault="00004D1F" w:rsidP="00004D1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004D1F" w:rsidRPr="0086764E" w:rsidRDefault="00004D1F" w:rsidP="00004D1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 xml:space="preserve">, находящи се в землището на с. </w:t>
      </w:r>
      <w:r>
        <w:rPr>
          <w:rFonts w:ascii="Verdana" w:hAnsi="Verdana"/>
          <w:b/>
          <w:lang w:val="bg-BG"/>
        </w:rPr>
        <w:t>Сланотрън</w:t>
      </w:r>
      <w:r>
        <w:rPr>
          <w:rFonts w:ascii="Verdana" w:hAnsi="Verdana"/>
          <w:b/>
          <w:lang w:val="bg-BG"/>
        </w:rPr>
        <w:t>.</w:t>
      </w:r>
    </w:p>
    <w:p w:rsidR="00004D1F" w:rsidRPr="0086764E" w:rsidRDefault="00004D1F" w:rsidP="00004D1F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004D1F" w:rsidRPr="0086764E" w:rsidRDefault="00004D1F" w:rsidP="00004D1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Pr="00F54C6A">
        <w:rPr>
          <w:rFonts w:ascii="Verdana" w:hAnsi="Verdana"/>
          <w:b/>
          <w:color w:val="000000" w:themeColor="text1"/>
        </w:rPr>
        <w:t>№ ПО-28-</w:t>
      </w:r>
      <w:r w:rsidR="00300673">
        <w:rPr>
          <w:rFonts w:ascii="Verdana" w:hAnsi="Verdana"/>
          <w:b/>
          <w:color w:val="000000" w:themeColor="text1"/>
          <w:lang w:val="bg-BG"/>
        </w:rPr>
        <w:t>119</w:t>
      </w:r>
      <w:bookmarkStart w:id="0" w:name="_GoBack"/>
      <w:bookmarkEnd w:id="0"/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004D1F" w:rsidRPr="0034168C" w:rsidRDefault="00004D1F" w:rsidP="00004D1F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004D1F" w:rsidRPr="0034168C" w:rsidRDefault="00004D1F" w:rsidP="00004D1F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004D1F" w:rsidRPr="0034168C" w:rsidRDefault="00004D1F" w:rsidP="00004D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004D1F" w:rsidRPr="0034168C" w:rsidRDefault="00004D1F" w:rsidP="00004D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004D1F" w:rsidRPr="0034168C" w:rsidRDefault="00004D1F" w:rsidP="00004D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004D1F" w:rsidRPr="0034168C" w:rsidRDefault="00004D1F" w:rsidP="00004D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004D1F" w:rsidRPr="0034168C" w:rsidRDefault="00004D1F" w:rsidP="00004D1F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004D1F" w:rsidRPr="0034168C" w:rsidRDefault="00004D1F" w:rsidP="00004D1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004D1F" w:rsidRPr="0034168C" w:rsidRDefault="00004D1F" w:rsidP="00004D1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004D1F" w:rsidRDefault="00004D1F" w:rsidP="00004D1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004D1F" w:rsidRPr="0034168C" w:rsidRDefault="00004D1F" w:rsidP="00004D1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004D1F" w:rsidRDefault="00004D1F" w:rsidP="00004D1F">
      <w:pPr>
        <w:spacing w:line="360" w:lineRule="auto"/>
        <w:jc w:val="both"/>
        <w:rPr>
          <w:rFonts w:ascii="Verdana" w:hAnsi="Verdana"/>
          <w:lang w:val="bg-BG"/>
        </w:rPr>
      </w:pPr>
    </w:p>
    <w:p w:rsidR="00004D1F" w:rsidRPr="00936CB5" w:rsidRDefault="00004D1F" w:rsidP="00004D1F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Pr="0034168C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Сланотрън</w:t>
      </w:r>
      <w:r>
        <w:rPr>
          <w:rFonts w:ascii="Verdana" w:hAnsi="Verdana"/>
          <w:lang w:val="bg-BG"/>
        </w:rPr>
        <w:t xml:space="preserve">, </w:t>
      </w:r>
      <w:r w:rsidRPr="00936CB5">
        <w:rPr>
          <w:rFonts w:ascii="Verdana" w:hAnsi="Verdana"/>
          <w:b/>
          <w:lang w:val="bg-BG"/>
        </w:rPr>
        <w:t>общ. Видин.</w:t>
      </w:r>
    </w:p>
    <w:p w:rsidR="00004D1F" w:rsidRDefault="00004D1F" w:rsidP="00004D1F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12.03.2026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Видин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Pr="0034168C">
        <w:rPr>
          <w:rFonts w:ascii="Verdana" w:hAnsi="Verdana"/>
          <w:b/>
          <w:lang w:val="bg-BG"/>
        </w:rPr>
        <w:t>0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пристъпи към разглеждане на заявленията</w:t>
      </w:r>
      <w:r>
        <w:rPr>
          <w:rFonts w:ascii="Verdana" w:hAnsi="Verdana"/>
          <w:lang w:val="bg-BG"/>
        </w:rPr>
        <w:t>, комисията реши:</w:t>
      </w:r>
    </w:p>
    <w:p w:rsidR="00004D1F" w:rsidRDefault="00004D1F" w:rsidP="00004D1F">
      <w:pPr>
        <w:spacing w:line="360" w:lineRule="auto"/>
        <w:jc w:val="both"/>
        <w:rPr>
          <w:rFonts w:ascii="Verdana" w:hAnsi="Verdana"/>
          <w:lang w:val="bg-BG"/>
        </w:rPr>
      </w:pPr>
    </w:p>
    <w:p w:rsidR="00004D1F" w:rsidRDefault="00004D1F" w:rsidP="00004D1F">
      <w:pPr>
        <w:spacing w:line="360" w:lineRule="auto"/>
        <w:jc w:val="both"/>
        <w:rPr>
          <w:rFonts w:ascii="Verdana" w:hAnsi="Verdana"/>
          <w:lang w:val="bg-BG"/>
        </w:rPr>
      </w:pPr>
    </w:p>
    <w:p w:rsidR="00004D1F" w:rsidRDefault="00004D1F" w:rsidP="00004D1F">
      <w:pPr>
        <w:spacing w:line="360" w:lineRule="auto"/>
        <w:jc w:val="both"/>
        <w:rPr>
          <w:rFonts w:ascii="Verdana" w:hAnsi="Verdana"/>
          <w:lang w:val="bg-BG"/>
        </w:rPr>
      </w:pPr>
    </w:p>
    <w:p w:rsidR="00004D1F" w:rsidRDefault="00004D1F" w:rsidP="00004D1F">
      <w:pPr>
        <w:spacing w:line="360" w:lineRule="auto"/>
        <w:jc w:val="both"/>
        <w:rPr>
          <w:rFonts w:ascii="Verdana" w:hAnsi="Verdana"/>
          <w:lang w:val="bg-BG"/>
        </w:rPr>
      </w:pPr>
    </w:p>
    <w:p w:rsidR="00004D1F" w:rsidRDefault="00004D1F" w:rsidP="00004D1F">
      <w:pPr>
        <w:spacing w:line="360" w:lineRule="auto"/>
        <w:jc w:val="both"/>
        <w:rPr>
          <w:rFonts w:ascii="Verdana" w:hAnsi="Verdana"/>
          <w:lang w:val="bg-BG"/>
        </w:rPr>
      </w:pPr>
    </w:p>
    <w:p w:rsidR="00004D1F" w:rsidRDefault="00004D1F" w:rsidP="00004D1F">
      <w:pPr>
        <w:spacing w:line="360" w:lineRule="auto"/>
        <w:jc w:val="both"/>
        <w:rPr>
          <w:rFonts w:ascii="Verdana" w:hAnsi="Verdana"/>
          <w:lang w:val="bg-BG"/>
        </w:rPr>
      </w:pPr>
    </w:p>
    <w:p w:rsidR="00004D1F" w:rsidRDefault="00004D1F" w:rsidP="00004D1F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на Приложение №1 към Заповед № РД-46-44/ 26.02.2025г. на Министъра на земеделието и храните е неприложима, поради липса на заявления по чл.37и, ал.5 от ЗСПЗЗ.  </w:t>
      </w:r>
    </w:p>
    <w:p w:rsidR="00004D1F" w:rsidRDefault="00004D1F" w:rsidP="00004D1F">
      <w:pPr>
        <w:spacing w:line="360" w:lineRule="auto"/>
        <w:jc w:val="both"/>
        <w:rPr>
          <w:rFonts w:ascii="Verdana" w:hAnsi="Verdana"/>
          <w:lang w:val="bg-BG"/>
        </w:rPr>
      </w:pPr>
    </w:p>
    <w:p w:rsidR="00004D1F" w:rsidRDefault="00004D1F" w:rsidP="00004D1F">
      <w:pPr>
        <w:spacing w:line="360" w:lineRule="auto"/>
        <w:jc w:val="both"/>
        <w:rPr>
          <w:rFonts w:ascii="Verdana" w:hAnsi="Verdana"/>
          <w:lang w:val="bg-BG"/>
        </w:rPr>
      </w:pPr>
    </w:p>
    <w:p w:rsidR="00004D1F" w:rsidRDefault="00004D1F" w:rsidP="00004D1F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004D1F" w:rsidRDefault="00004D1F" w:rsidP="00004D1F">
      <w:pPr>
        <w:spacing w:line="360" w:lineRule="auto"/>
        <w:jc w:val="both"/>
        <w:rPr>
          <w:rFonts w:ascii="Verdana" w:hAnsi="Verdana"/>
          <w:lang w:val="bg-BG"/>
        </w:rPr>
      </w:pPr>
    </w:p>
    <w:p w:rsidR="00004D1F" w:rsidRDefault="00004D1F" w:rsidP="00004D1F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004D1F" w:rsidRDefault="00004D1F" w:rsidP="00004D1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004D1F" w:rsidRPr="0086764E" w:rsidRDefault="00004D1F" w:rsidP="00004D1F">
      <w:pPr>
        <w:spacing w:line="360" w:lineRule="auto"/>
        <w:ind w:firstLine="720"/>
        <w:rPr>
          <w:rFonts w:ascii="Verdana" w:hAnsi="Verdana"/>
          <w:lang w:val="bg-BG"/>
        </w:rPr>
      </w:pPr>
    </w:p>
    <w:p w:rsidR="00004D1F" w:rsidRDefault="00004D1F" w:rsidP="00004D1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004D1F" w:rsidRDefault="00004D1F" w:rsidP="00004D1F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004D1F" w:rsidRPr="00723E7D" w:rsidRDefault="00004D1F" w:rsidP="00004D1F">
      <w:pPr>
        <w:spacing w:line="360" w:lineRule="auto"/>
        <w:ind w:firstLine="720"/>
        <w:rPr>
          <w:rFonts w:ascii="Verdana" w:hAnsi="Verdana"/>
        </w:rPr>
      </w:pPr>
    </w:p>
    <w:p w:rsidR="00004D1F" w:rsidRDefault="00004D1F" w:rsidP="00004D1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004D1F" w:rsidRDefault="00004D1F" w:rsidP="00004D1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004D1F" w:rsidRPr="00F609C2" w:rsidRDefault="00004D1F" w:rsidP="00004D1F">
      <w:pPr>
        <w:spacing w:line="360" w:lineRule="auto"/>
        <w:ind w:left="720"/>
        <w:rPr>
          <w:rFonts w:ascii="Verdana" w:hAnsi="Verdana"/>
          <w:lang w:val="bg-BG"/>
        </w:rPr>
      </w:pPr>
    </w:p>
    <w:p w:rsidR="00004D1F" w:rsidRDefault="00004D1F" w:rsidP="00004D1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004D1F" w:rsidRDefault="00004D1F" w:rsidP="00004D1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004D1F" w:rsidRPr="00F609C2" w:rsidRDefault="00004D1F" w:rsidP="00004D1F">
      <w:pPr>
        <w:spacing w:line="360" w:lineRule="auto"/>
        <w:ind w:left="720"/>
        <w:rPr>
          <w:rFonts w:ascii="Verdana" w:hAnsi="Verdana"/>
          <w:lang w:val="bg-BG"/>
        </w:rPr>
      </w:pPr>
    </w:p>
    <w:p w:rsidR="00004D1F" w:rsidRDefault="00004D1F" w:rsidP="00004D1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004D1F" w:rsidRDefault="00004D1F" w:rsidP="00004D1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004D1F" w:rsidRPr="00F609C2" w:rsidRDefault="00004D1F" w:rsidP="00004D1F">
      <w:pPr>
        <w:spacing w:line="360" w:lineRule="auto"/>
        <w:ind w:left="720"/>
        <w:rPr>
          <w:rFonts w:ascii="Verdana" w:hAnsi="Verdana"/>
          <w:lang w:val="bg-BG"/>
        </w:rPr>
      </w:pPr>
    </w:p>
    <w:p w:rsidR="00004D1F" w:rsidRPr="006832EB" w:rsidRDefault="00004D1F" w:rsidP="00004D1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004D1F" w:rsidRDefault="00004D1F" w:rsidP="00004D1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004D1F" w:rsidRDefault="00004D1F" w:rsidP="00004D1F">
      <w:pPr>
        <w:spacing w:line="360" w:lineRule="auto"/>
        <w:ind w:left="720"/>
        <w:rPr>
          <w:rFonts w:ascii="Verdana" w:hAnsi="Verdana"/>
          <w:lang w:val="bg-BG"/>
        </w:rPr>
      </w:pPr>
    </w:p>
    <w:p w:rsidR="00004D1F" w:rsidRDefault="00004D1F" w:rsidP="00004D1F">
      <w:pPr>
        <w:spacing w:line="360" w:lineRule="auto"/>
        <w:ind w:left="720"/>
        <w:rPr>
          <w:rFonts w:ascii="Verdana" w:hAnsi="Verdana"/>
          <w:lang w:val="bg-BG"/>
        </w:rPr>
      </w:pPr>
    </w:p>
    <w:p w:rsidR="00004D1F" w:rsidRDefault="00004D1F" w:rsidP="00004D1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04D1F" w:rsidRDefault="00004D1F" w:rsidP="00004D1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липса на заявления по чл.37и, ал.5 от ЗСПЗЗ, предоставени от началника на Общинска служба „Земеделие“ - гр. Видин, както следва:</w:t>
      </w:r>
    </w:p>
    <w:p w:rsidR="00004D1F" w:rsidRDefault="00004D1F" w:rsidP="00004D1F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004D1F" w:rsidRDefault="00004D1F" w:rsidP="00004D1F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Сланотрън</w:t>
      </w:r>
      <w:r>
        <w:rPr>
          <w:rFonts w:ascii="Verdana" w:hAnsi="Verdana"/>
          <w:lang w:val="bg-BG"/>
        </w:rPr>
        <w:t>.</w:t>
      </w:r>
    </w:p>
    <w:p w:rsidR="00CF3EF0" w:rsidRPr="00004D1F" w:rsidRDefault="00004D1F" w:rsidP="00004D1F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Сланотрън</w:t>
      </w:r>
      <w:r>
        <w:rPr>
          <w:rFonts w:ascii="Verdana" w:hAnsi="Verdana"/>
          <w:lang w:val="bg-BG"/>
        </w:rPr>
        <w:t>.</w:t>
      </w:r>
    </w:p>
    <w:sectPr w:rsidR="00CF3EF0" w:rsidRPr="00004D1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BA4" w:rsidRDefault="00393BA4" w:rsidP="00227952">
      <w:r>
        <w:separator/>
      </w:r>
    </w:p>
  </w:endnote>
  <w:endnote w:type="continuationSeparator" w:id="0">
    <w:p w:rsidR="00393BA4" w:rsidRDefault="00393BA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04D1F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BA4" w:rsidRDefault="00393BA4" w:rsidP="00227952">
      <w:r>
        <w:separator/>
      </w:r>
    </w:p>
  </w:footnote>
  <w:footnote w:type="continuationSeparator" w:id="0">
    <w:p w:rsidR="00393BA4" w:rsidRDefault="00393BA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4D1F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339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86E63"/>
    <w:rsid w:val="002A16CA"/>
    <w:rsid w:val="002A2F71"/>
    <w:rsid w:val="002B14BB"/>
    <w:rsid w:val="002C189A"/>
    <w:rsid w:val="002C521E"/>
    <w:rsid w:val="002C7D38"/>
    <w:rsid w:val="002E103C"/>
    <w:rsid w:val="00300673"/>
    <w:rsid w:val="00306E3A"/>
    <w:rsid w:val="0031396E"/>
    <w:rsid w:val="00313AA9"/>
    <w:rsid w:val="003269DA"/>
    <w:rsid w:val="003345E2"/>
    <w:rsid w:val="00340EAE"/>
    <w:rsid w:val="0034476C"/>
    <w:rsid w:val="00356AAC"/>
    <w:rsid w:val="00364F51"/>
    <w:rsid w:val="00370D71"/>
    <w:rsid w:val="00374327"/>
    <w:rsid w:val="00374F24"/>
    <w:rsid w:val="003800D7"/>
    <w:rsid w:val="00383484"/>
    <w:rsid w:val="00391196"/>
    <w:rsid w:val="00393BA4"/>
    <w:rsid w:val="00396AD0"/>
    <w:rsid w:val="003A2703"/>
    <w:rsid w:val="003C2831"/>
    <w:rsid w:val="003F4883"/>
    <w:rsid w:val="003F4A6C"/>
    <w:rsid w:val="003F6151"/>
    <w:rsid w:val="003F6F32"/>
    <w:rsid w:val="003F73FB"/>
    <w:rsid w:val="00426B52"/>
    <w:rsid w:val="004340C8"/>
    <w:rsid w:val="00437BDA"/>
    <w:rsid w:val="00443464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A7733"/>
    <w:rsid w:val="005B7952"/>
    <w:rsid w:val="005C0223"/>
    <w:rsid w:val="005C54FD"/>
    <w:rsid w:val="005D0EEB"/>
    <w:rsid w:val="005E2B9F"/>
    <w:rsid w:val="005E4ABF"/>
    <w:rsid w:val="006004F3"/>
    <w:rsid w:val="00600E89"/>
    <w:rsid w:val="00613DD8"/>
    <w:rsid w:val="006164F1"/>
    <w:rsid w:val="0063580B"/>
    <w:rsid w:val="00642D72"/>
    <w:rsid w:val="006463DA"/>
    <w:rsid w:val="0065196F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C316D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7EFF"/>
    <w:rsid w:val="009231E0"/>
    <w:rsid w:val="00930A1B"/>
    <w:rsid w:val="0093345F"/>
    <w:rsid w:val="00946943"/>
    <w:rsid w:val="0095275C"/>
    <w:rsid w:val="00954D30"/>
    <w:rsid w:val="00957839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30F4"/>
    <w:rsid w:val="00A3676D"/>
    <w:rsid w:val="00A40157"/>
    <w:rsid w:val="00A41FC0"/>
    <w:rsid w:val="00A55F3F"/>
    <w:rsid w:val="00A60132"/>
    <w:rsid w:val="00A64D96"/>
    <w:rsid w:val="00A67F64"/>
    <w:rsid w:val="00A742D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6732"/>
    <w:rsid w:val="00B25620"/>
    <w:rsid w:val="00B35982"/>
    <w:rsid w:val="00B50D8B"/>
    <w:rsid w:val="00B517AB"/>
    <w:rsid w:val="00B56741"/>
    <w:rsid w:val="00B64EA8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21902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4900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16C4"/>
    <w:rsid w:val="00E36719"/>
    <w:rsid w:val="00E54174"/>
    <w:rsid w:val="00E6512C"/>
    <w:rsid w:val="00E65641"/>
    <w:rsid w:val="00E7169F"/>
    <w:rsid w:val="00E72574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7B95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EBD714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6501"/>
    <w:rsid w:val="000714DD"/>
    <w:rsid w:val="00144D10"/>
    <w:rsid w:val="001600FB"/>
    <w:rsid w:val="001B713F"/>
    <w:rsid w:val="001F4270"/>
    <w:rsid w:val="00200BCC"/>
    <w:rsid w:val="002452F7"/>
    <w:rsid w:val="002513D3"/>
    <w:rsid w:val="0036400D"/>
    <w:rsid w:val="00391F1D"/>
    <w:rsid w:val="003F5F8F"/>
    <w:rsid w:val="0040536E"/>
    <w:rsid w:val="00406A58"/>
    <w:rsid w:val="004156A0"/>
    <w:rsid w:val="004A724A"/>
    <w:rsid w:val="004F7402"/>
    <w:rsid w:val="005835BE"/>
    <w:rsid w:val="00607A12"/>
    <w:rsid w:val="006327E7"/>
    <w:rsid w:val="006B4941"/>
    <w:rsid w:val="00701646"/>
    <w:rsid w:val="00750421"/>
    <w:rsid w:val="0078400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55CA0"/>
    <w:rsid w:val="00D827E0"/>
    <w:rsid w:val="00D965E7"/>
    <w:rsid w:val="00E06D96"/>
    <w:rsid w:val="00E340F0"/>
    <w:rsid w:val="00EF133C"/>
    <w:rsid w:val="00F62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DD9CA-F64A-42E8-A138-B829F2287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Нели Мачорска</cp:lastModifiedBy>
  <cp:revision>19</cp:revision>
  <cp:lastPrinted>2025-01-30T07:45:00Z</cp:lastPrinted>
  <dcterms:created xsi:type="dcterms:W3CDTF">2025-01-31T19:31:00Z</dcterms:created>
  <dcterms:modified xsi:type="dcterms:W3CDTF">2026-03-26T12:58:00Z</dcterms:modified>
</cp:coreProperties>
</file>